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71" w:rsidRPr="00046671" w:rsidRDefault="00046671" w:rsidP="00046671">
      <w:pPr>
        <w:pStyle w:val="a6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046671">
        <w:rPr>
          <w:rStyle w:val="a5"/>
          <w:rFonts w:ascii="Times New Roman" w:hAnsi="Times New Roman" w:cs="Times New Roman"/>
          <w:noProof/>
          <w:color w:val="auto"/>
          <w:sz w:val="32"/>
          <w:szCs w:val="32"/>
        </w:rPr>
        <w:t>ПОЛОЖЕНИЕ</w:t>
      </w:r>
    </w:p>
    <w:p w:rsidR="00046671" w:rsidRPr="00046671" w:rsidRDefault="00046671" w:rsidP="00B46CE4">
      <w:pPr>
        <w:jc w:val="center"/>
        <w:rPr>
          <w:rStyle w:val="a5"/>
          <w:noProof/>
          <w:color w:val="auto"/>
          <w:sz w:val="32"/>
          <w:szCs w:val="32"/>
        </w:rPr>
      </w:pPr>
      <w:r w:rsidRPr="00046671">
        <w:rPr>
          <w:rStyle w:val="a5"/>
          <w:noProof/>
          <w:color w:val="auto"/>
          <w:sz w:val="32"/>
          <w:szCs w:val="32"/>
        </w:rPr>
        <w:t xml:space="preserve">О ЗАЩИТЕ, ХРАНЕНИИ, ОБРАБОТКЕ  ПЕРСОНАЛЬНЫХ </w:t>
      </w:r>
      <w:bookmarkStart w:id="0" w:name="_GoBack"/>
      <w:bookmarkEnd w:id="0"/>
      <w:r w:rsidRPr="00046671">
        <w:rPr>
          <w:rStyle w:val="a5"/>
          <w:noProof/>
          <w:color w:val="auto"/>
          <w:sz w:val="32"/>
          <w:szCs w:val="32"/>
        </w:rPr>
        <w:t>ДАННЫХ  ОБУЧАЮЩИХСЯ (ВОСПИТАННИКОВ)</w:t>
      </w:r>
    </w:p>
    <w:p w:rsidR="000C70D5" w:rsidRPr="00EA022F" w:rsidRDefault="000C70D5" w:rsidP="000C70D5">
      <w:pPr>
        <w:spacing w:line="276" w:lineRule="auto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</w:t>
      </w:r>
      <w:r w:rsidRPr="00B81944">
        <w:rPr>
          <w:b/>
          <w:bCs/>
          <w:sz w:val="32"/>
          <w:szCs w:val="28"/>
        </w:rPr>
        <w:t>МКОУ «Стальская СОШ</w:t>
      </w:r>
      <w:r w:rsidRPr="00B81944">
        <w:rPr>
          <w:b/>
          <w:sz w:val="32"/>
        </w:rPr>
        <w:t>№3</w:t>
      </w:r>
      <w:r w:rsidRPr="00B81944">
        <w:rPr>
          <w:b/>
          <w:bCs/>
          <w:sz w:val="32"/>
          <w:szCs w:val="28"/>
        </w:rPr>
        <w:t xml:space="preserve">» </w:t>
      </w:r>
    </w:p>
    <w:p w:rsidR="000C70D5" w:rsidRDefault="000C70D5" w:rsidP="00D2513C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0C70D5" w:rsidRDefault="000C70D5" w:rsidP="00D2513C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BD6F95" w:rsidRPr="00D2513C" w:rsidRDefault="00D1067E" w:rsidP="00D2513C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046671">
        <w:rPr>
          <w:rStyle w:val="a5"/>
          <w:noProof/>
          <w:color w:val="auto"/>
          <w:sz w:val="28"/>
          <w:szCs w:val="28"/>
        </w:rPr>
        <w:t xml:space="preserve">             </w:t>
      </w:r>
      <w:r w:rsidR="00BD6F95" w:rsidRPr="00046671">
        <w:rPr>
          <w:noProof/>
          <w:sz w:val="28"/>
          <w:szCs w:val="28"/>
        </w:rPr>
        <w:t>Настоящее Положение разработано на основании Конституции Российской</w:t>
      </w:r>
      <w:r w:rsidR="00BD6F95" w:rsidRPr="00046671">
        <w:rPr>
          <w:sz w:val="28"/>
          <w:szCs w:val="28"/>
        </w:rPr>
        <w:t xml:space="preserve"> </w:t>
      </w:r>
      <w:r w:rsidR="00BD6F95" w:rsidRPr="00046671">
        <w:rPr>
          <w:noProof/>
          <w:sz w:val="28"/>
          <w:szCs w:val="28"/>
        </w:rPr>
        <w:t xml:space="preserve">Федерации, </w:t>
      </w:r>
      <w:r w:rsidR="00BD6F95" w:rsidRPr="00046671">
        <w:rPr>
          <w:sz w:val="28"/>
          <w:szCs w:val="28"/>
        </w:rPr>
        <w:t>Федерального закона от 19 декабря 2005 №160-ФЗ «О ратификации Конвенции Совета Европы о защите физических лиц при автоматизированной обработке персональных данных», Федерального закона от 27 июля 2006 №152-ФЗ «О персональных данных»,</w:t>
      </w:r>
      <w:r w:rsidR="00BD6F95" w:rsidRPr="00046671">
        <w:rPr>
          <w:noProof/>
          <w:sz w:val="28"/>
          <w:szCs w:val="28"/>
        </w:rPr>
        <w:t xml:space="preserve"> </w:t>
      </w:r>
      <w:r w:rsidR="00BD6F95" w:rsidRPr="00046671">
        <w:rPr>
          <w:sz w:val="28"/>
          <w:szCs w:val="28"/>
        </w:rPr>
        <w:t xml:space="preserve">Федерального закона от 27 июля 2006 №149-ФЗ «Об информации, информационных технологиях и о защите информации» и Постановления Правительства Российской Федерации от 17 ноября </w:t>
      </w:r>
      <w:smartTag w:uri="urn:schemas-microsoft-com:office:smarttags" w:element="metricconverter">
        <w:smartTagPr>
          <w:attr w:name="ProductID" w:val="2007 г"/>
        </w:smartTagPr>
        <w:r w:rsidR="00BD6F95" w:rsidRPr="00046671">
          <w:rPr>
            <w:sz w:val="28"/>
            <w:szCs w:val="28"/>
          </w:rPr>
          <w:t>2007 г</w:t>
        </w:r>
      </w:smartTag>
      <w:r w:rsidR="00BD6F95" w:rsidRPr="00046671">
        <w:rPr>
          <w:sz w:val="28"/>
          <w:szCs w:val="28"/>
        </w:rPr>
        <w:t>. № 781 «Об утверждении Положения об обеспечении безопасности персональных данных при их обработке в информационных системах персональных данных»</w:t>
      </w:r>
      <w:r w:rsidR="00046671">
        <w:rPr>
          <w:sz w:val="28"/>
          <w:szCs w:val="28"/>
        </w:rPr>
        <w:t xml:space="preserve">, приказа Федеральной службы по техническому и экспортному контролю </w:t>
      </w:r>
      <w:r w:rsidR="00BD6F95" w:rsidRPr="00046671">
        <w:rPr>
          <w:sz w:val="28"/>
          <w:szCs w:val="28"/>
        </w:rPr>
        <w:t xml:space="preserve"> </w:t>
      </w:r>
      <w:r w:rsidR="00046671">
        <w:rPr>
          <w:rFonts w:cs="Calibri"/>
          <w:bCs/>
          <w:sz w:val="28"/>
          <w:szCs w:val="28"/>
        </w:rPr>
        <w:t>от 18 февраля 2013 г. №</w:t>
      </w:r>
      <w:r w:rsidR="00046671" w:rsidRPr="00046671">
        <w:rPr>
          <w:rFonts w:cs="Calibri"/>
          <w:bCs/>
          <w:sz w:val="28"/>
          <w:szCs w:val="28"/>
        </w:rPr>
        <w:t>21</w:t>
      </w:r>
      <w:r w:rsidR="00046671">
        <w:rPr>
          <w:rFonts w:cs="Calibri"/>
          <w:bCs/>
          <w:sz w:val="28"/>
          <w:szCs w:val="28"/>
        </w:rPr>
        <w:t xml:space="preserve">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D2513C">
        <w:rPr>
          <w:rFonts w:cs="Calibri"/>
          <w:bCs/>
          <w:sz w:val="28"/>
          <w:szCs w:val="28"/>
        </w:rPr>
        <w:t>»</w:t>
      </w:r>
      <w:r w:rsidR="00D2513C">
        <w:rPr>
          <w:rFonts w:cs="Calibri"/>
          <w:b/>
          <w:bCs/>
        </w:rPr>
        <w:t xml:space="preserve"> </w:t>
      </w:r>
      <w:r w:rsidR="00BD6F95" w:rsidRPr="00046671">
        <w:rPr>
          <w:sz w:val="28"/>
          <w:szCs w:val="28"/>
        </w:rPr>
        <w:t>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BD6F95" w:rsidRPr="00046671" w:rsidRDefault="00BD6F95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1. Общие положения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1.1.</w:t>
      </w:r>
      <w:r w:rsidRPr="00046671">
        <w:rPr>
          <w:noProof/>
          <w:sz w:val="28"/>
          <w:szCs w:val="28"/>
        </w:rPr>
        <w:t xml:space="preserve"> Персональные данные обучающегося - сведения о фактах, событиях и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обстоятельствах жизни обучающегося, позволяющие идентифицировать его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личность, необходимые администрации  (далее – администрация) в связи с отношениями обучения и воспитания обучающегося и касающиеся обучающегося.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sz w:val="28"/>
          <w:szCs w:val="28"/>
        </w:rPr>
        <w:t xml:space="preserve">1.2.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К персональным данным обучающегося относятся: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сведения, содержащиеся в свидетельстве о рождении, паспорте или ином документе, удостоверяющем личность;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информация, содержащаяся в личном деле обучающегося;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информация, содержащаяся в личном деле обучающегося, лишенного родительского попечения;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сведения, содержащиеся в документах воинского учета (при их наличии);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информация о состоянии здоровья;</w:t>
      </w:r>
    </w:p>
    <w:p w:rsidR="00BD6F95" w:rsidRPr="00046671" w:rsidRDefault="00BD6F95" w:rsidP="00331DFC">
      <w:pPr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        - документ о месте проживания;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>- иные сведения, необходимые для определения отношений обучения и воспитания.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1.3. Администрация</w:t>
      </w:r>
      <w:r w:rsidRPr="00046671">
        <w:rPr>
          <w:sz w:val="28"/>
          <w:szCs w:val="28"/>
        </w:rPr>
        <w:t xml:space="preserve"> может получить от самого обучающегося</w:t>
      </w:r>
      <w:r w:rsidRPr="00046671">
        <w:rPr>
          <w:noProof/>
          <w:sz w:val="28"/>
          <w:szCs w:val="28"/>
        </w:rPr>
        <w:t xml:space="preserve"> данные о: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lastRenderedPageBreak/>
        <w:t>- фамилии, имени, отчестве, дате рождения, месте жительстве обучающегося,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фамилии, имени, отчестве родителей (законных представителей) обучающегося.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Иные персональные данные обучающегося, необходимые в связи с отношениями обучения и воспитания, администрация может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обучающемуся гарантий и компенсаций, установленных действующим законодательством: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документы о составе семьи;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документы о состоянии здоровья (сведения об инвалидности, о наличии хронических заболеваний и т.п.);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>В случаях, когда администрация может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получить необходимые персональные данные обучающегося только у третьего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лица, администрация должна уведомить об этом одного из родителей (законного представителя) заранее и получить от него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письменное согласие</w:t>
      </w:r>
      <w:r w:rsidRPr="00046671">
        <w:rPr>
          <w:sz w:val="28"/>
          <w:szCs w:val="28"/>
        </w:rPr>
        <w:t>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1.4. Администрация обязана сообщить одному из </w:t>
      </w:r>
      <w:r w:rsidRPr="00046671">
        <w:rPr>
          <w:rFonts w:ascii="Times New Roman" w:hAnsi="Times New Roman" w:cs="Times New Roman"/>
          <w:sz w:val="28"/>
          <w:szCs w:val="28"/>
        </w:rPr>
        <w:t>родителей (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законному представителю) о целях, способах и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источниках получения персональных данных, а также о характере подлежащих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получению персональных данных и возможных последствиях отказа одного из </w:t>
      </w:r>
      <w:r w:rsidRPr="00046671">
        <w:rPr>
          <w:rFonts w:ascii="Times New Roman" w:hAnsi="Times New Roman" w:cs="Times New Roman"/>
          <w:sz w:val="28"/>
          <w:szCs w:val="28"/>
        </w:rPr>
        <w:t>родителей (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законного представителя) дать письменное согласие на их получение.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1.5. Персональные данные обучающегося являются конфиденциальной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информацией и не могут быть использованы администрацией или любым иным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лицом в личных целях.</w:t>
      </w:r>
    </w:p>
    <w:p w:rsidR="00BD6F95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1.6. При определении объема и содержания персональных данных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D2513C" w:rsidRDefault="00D2513C" w:rsidP="00D2513C"/>
    <w:p w:rsidR="00D2513C" w:rsidRPr="00D2513C" w:rsidRDefault="00D2513C" w:rsidP="00D2513C"/>
    <w:p w:rsidR="00B46CE4" w:rsidRDefault="00B46CE4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</w:p>
    <w:p w:rsidR="00B46CE4" w:rsidRDefault="00B46CE4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</w:p>
    <w:p w:rsidR="00BD6F95" w:rsidRPr="00046671" w:rsidRDefault="00BD6F95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2. Хранение, обработка и передача персональных данных обучающегося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2.1.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администрации.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lastRenderedPageBreak/>
        <w:t>2.2. Право доступа к персональным данным обучающегося имеют:</w:t>
      </w:r>
    </w:p>
    <w:p w:rsidR="00BD6F95" w:rsidRPr="00046671" w:rsidRDefault="00BD6F95" w:rsidP="00331DFC">
      <w:pPr>
        <w:ind w:left="720" w:hanging="180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- работники департамента (управления) образования (при наличии соответствующих полномочий, установленных приказом департамента (управления) образования 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- директор образовательного учреждения;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- секретарь образовательного учреждения; 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- главный бухгалтер образовательного учреждения;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- заместители директо</w:t>
      </w:r>
      <w:r w:rsidR="00C53262" w:rsidRPr="00046671">
        <w:rPr>
          <w:sz w:val="28"/>
          <w:szCs w:val="28"/>
        </w:rPr>
        <w:t>ра по УВР, ВР</w:t>
      </w:r>
      <w:r w:rsidRPr="00046671">
        <w:rPr>
          <w:sz w:val="28"/>
          <w:szCs w:val="28"/>
        </w:rPr>
        <w:t>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-классные руководители (только к персональным данным обучающихся своего класса);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ответственный за питание;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библиотекарь;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социальный педагог/психолог;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инспектор по охране прав детства;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врач/медработник.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2.3. Директор </w:t>
      </w:r>
      <w:r w:rsidR="00446F6B" w:rsidRPr="00046671">
        <w:rPr>
          <w:rFonts w:ascii="Times New Roman" w:hAnsi="Times New Roman" w:cs="Times New Roman"/>
          <w:noProof/>
          <w:sz w:val="28"/>
          <w:szCs w:val="28"/>
        </w:rPr>
        <w:t>школы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sz w:val="28"/>
          <w:szCs w:val="28"/>
        </w:rPr>
        <w:t>осуществляет прием обучающегося в образовательное учреждение.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Директор </w:t>
      </w:r>
      <w:r w:rsidR="00446F6B" w:rsidRPr="00046671">
        <w:rPr>
          <w:rFonts w:ascii="Times New Roman" w:hAnsi="Times New Roman" w:cs="Times New Roman"/>
          <w:noProof/>
          <w:sz w:val="28"/>
          <w:szCs w:val="28"/>
        </w:rPr>
        <w:t>школы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может передавать персональные данные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обучающегося третьим лицам, только если это необходимо в целях предупреждения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угрозы жизни и здоровья обучающегося, а также в случаях, установленных</w:t>
      </w:r>
      <w:r w:rsidRPr="00046671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законами.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2.4. </w:t>
      </w:r>
      <w:r w:rsidRPr="00046671">
        <w:rPr>
          <w:rFonts w:ascii="Times New Roman" w:hAnsi="Times New Roman" w:cs="Times New Roman"/>
          <w:sz w:val="28"/>
          <w:szCs w:val="28"/>
        </w:rPr>
        <w:t xml:space="preserve">Секретарь: 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принимает или оформляет вновь личное дело обучающегося и вносит в него необходимые данные;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К заявлению прилагается: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родителем: копия документа, удостоверяющего личность;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законным представителем: копия удостоверения опекуна (попечителя).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2.5. 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к обучающемуся (предоставление льгот, установленных законодательством) зависит от знания персональных данных обучающегося.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2.6. При передаче персональных данных обучающегося директор, секретарь, главный бухгалтер, заместители директора по УВР, ВР, классные руководители, социальный педагог, инспектор по охране прав детства образовательного учреждения обязаны: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предупредить лиц, получающих данную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информацию, о том, что эти данные могут быть использованы лишь в целях,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для которых они сообщены,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потребовать от этих лиц письменное подтверждение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соблюдения этого </w:t>
      </w:r>
      <w:r w:rsidRPr="00046671">
        <w:rPr>
          <w:rFonts w:ascii="Times New Roman" w:hAnsi="Times New Roman" w:cs="Times New Roman"/>
          <w:noProof/>
          <w:sz w:val="28"/>
          <w:szCs w:val="28"/>
        </w:rPr>
        <w:lastRenderedPageBreak/>
        <w:t>условия.</w:t>
      </w:r>
    </w:p>
    <w:p w:rsidR="00BD6F95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2.7. Иные права, обязанности, действия работников, в трудовые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обязанности которых входит обработка персональных данных обучающегося,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определяются трудовыми договорами и должностными инструкциями.</w:t>
      </w:r>
    </w:p>
    <w:p w:rsidR="00D2513C" w:rsidRPr="00D2513C" w:rsidRDefault="00D2513C" w:rsidP="00D2513C"/>
    <w:p w:rsidR="00BD6F95" w:rsidRPr="00046671" w:rsidRDefault="00BD6F95" w:rsidP="00331DFC">
      <w:pPr>
        <w:pStyle w:val="a6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3. Обязанности работников администрации, имеющих доступ к персональным данным обучающегося, по их хранению и защите</w:t>
      </w:r>
      <w:r w:rsidRPr="00046671">
        <w:rPr>
          <w:rFonts w:ascii="Times New Roman" w:hAnsi="Times New Roman" w:cs="Times New Roman"/>
          <w:sz w:val="28"/>
          <w:szCs w:val="28"/>
        </w:rPr>
        <w:t>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3.1. Работники администрации, имеющие доступ к персональным данным обучающегося, обязаны: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3.1.1. 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3.1.2. использовать персональные данные обучающегося, полученные только от него лично или с письменного согласия</w:t>
      </w:r>
      <w:r w:rsidRPr="00046671">
        <w:rPr>
          <w:noProof/>
          <w:sz w:val="28"/>
          <w:szCs w:val="28"/>
        </w:rPr>
        <w:t xml:space="preserve"> одного из родителей (законного представителя)</w:t>
      </w:r>
      <w:r w:rsidRPr="00046671">
        <w:rPr>
          <w:sz w:val="28"/>
          <w:szCs w:val="28"/>
        </w:rPr>
        <w:t>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sz w:val="28"/>
          <w:szCs w:val="28"/>
        </w:rPr>
        <w:t xml:space="preserve">3.1.3. </w:t>
      </w:r>
      <w:r w:rsidRPr="00046671">
        <w:rPr>
          <w:noProof/>
          <w:sz w:val="28"/>
          <w:szCs w:val="28"/>
        </w:rPr>
        <w:t>обеспечить</w:t>
      </w:r>
      <w:r w:rsidRPr="00046671">
        <w:rPr>
          <w:sz w:val="28"/>
          <w:szCs w:val="28"/>
        </w:rPr>
        <w:t xml:space="preserve"> защиту персональных данных обучающегося </w:t>
      </w:r>
      <w:r w:rsidRPr="00046671">
        <w:rPr>
          <w:noProof/>
          <w:sz w:val="28"/>
          <w:szCs w:val="28"/>
        </w:rPr>
        <w:t>от их неправомерного использования или утраты, в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порядке, установленном законодательством Российской Федерации;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3.1.4. ознакомить родителя (родителей) или законного представителя с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 xml:space="preserve">настоящим Положением и их правами и обязанностями в области защиты </w:t>
      </w:r>
      <w:r w:rsidR="00D2513C">
        <w:rPr>
          <w:noProof/>
          <w:sz w:val="28"/>
          <w:szCs w:val="28"/>
        </w:rPr>
        <w:t>персональных данных</w:t>
      </w:r>
      <w:r w:rsidRPr="00046671">
        <w:rPr>
          <w:noProof/>
          <w:sz w:val="28"/>
          <w:szCs w:val="28"/>
        </w:rPr>
        <w:t>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3.1.5. соблюдать требование конфиденциальности персональных данных обучающегося;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3.1.6.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 xml:space="preserve">3.1.7. ограничивать </w:t>
      </w:r>
      <w:r w:rsidRPr="00046671">
        <w:rPr>
          <w:sz w:val="28"/>
          <w:szCs w:val="28"/>
        </w:rPr>
        <w:t>персональные данные обучающегося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3.1.8. запрашивать информацию о состоянии здоровья обучающегося только у родителей (законных представителей);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3.1.9. обеспечить обучающемуся или одному из его родителей (законному представителю) свободный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доступ к персональным данным обучающегося, включая право на получение копий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любой записи, содержащей его персональные данные;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3.1.10.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>3.2. Лица, имеющие доступ к персональным данным обучающегося, не вправе: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3.2.1. получать и обрабатывать персональные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данные обучающегося о его </w:t>
      </w:r>
      <w:r w:rsidRPr="00046671">
        <w:rPr>
          <w:rFonts w:ascii="Times New Roman" w:hAnsi="Times New Roman" w:cs="Times New Roman"/>
          <w:noProof/>
          <w:sz w:val="28"/>
          <w:szCs w:val="28"/>
        </w:rPr>
        <w:lastRenderedPageBreak/>
        <w:t>религиозных и иных убеждениях, семейной и личной жизни;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3.2.2. предоставлять персональные данные обучающегося в коммерческих целях.</w:t>
      </w:r>
    </w:p>
    <w:p w:rsidR="00BD6F95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3.3. 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D2513C" w:rsidRPr="00046671" w:rsidRDefault="00D2513C" w:rsidP="00331DFC">
      <w:pPr>
        <w:ind w:firstLine="567"/>
        <w:jc w:val="both"/>
        <w:rPr>
          <w:sz w:val="28"/>
          <w:szCs w:val="28"/>
        </w:rPr>
      </w:pPr>
    </w:p>
    <w:p w:rsidR="00BD6F95" w:rsidRPr="00046671" w:rsidRDefault="00BD6F95" w:rsidP="00331DFC">
      <w:pPr>
        <w:pStyle w:val="a6"/>
        <w:tabs>
          <w:tab w:val="center" w:pos="5173"/>
        </w:tabs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4. Права и обязанности обучающегося, родителя (законного представителя)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4.1. В целях обеспечения защиты персональных данных, хранящихся у администрации, обучающийся, родитель (законный представитель) имеют право на: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4.1.1.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4.1.2. требование об извещении администрацией всех лиц, которым ранее были сообщены неверные или неполные персональные данные обучающегося, обо всех произведенных в них исключениях, исправлениях или дополнениях;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4.1.3. обжалование в суд любых неправомерных действий или бездействия администрации при обработке и защите персональных данных обучающегося;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4.1.4. возмещение убытков и (или) компенсацию морального вреда в судебном порядке.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BD6F95" w:rsidRPr="00046671" w:rsidRDefault="00BD6F95" w:rsidP="00331DFC">
      <w:pPr>
        <w:ind w:firstLine="567"/>
        <w:jc w:val="both"/>
        <w:rPr>
          <w:b/>
          <w:sz w:val="28"/>
          <w:szCs w:val="28"/>
        </w:rPr>
      </w:pPr>
      <w:r w:rsidRPr="00046671">
        <w:rPr>
          <w:b/>
          <w:sz w:val="28"/>
          <w:szCs w:val="28"/>
        </w:rPr>
        <w:t>5. Хранение персональных данных обучающегося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>Должны хранится в сейфе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на бумажных носителях и на электронных носителях с ограниченным доступом</w:t>
      </w:r>
      <w:r w:rsidRPr="00046671">
        <w:rPr>
          <w:sz w:val="28"/>
          <w:szCs w:val="28"/>
        </w:rPr>
        <w:t xml:space="preserve"> документы: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поступившие от родителя (законного представителя);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сведения об обучающемся, поступившие от третьих лиц с письменного согласия родителя (законного представителя);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sz w:val="28"/>
          <w:szCs w:val="28"/>
        </w:rPr>
        <w:t>- иная информация, которая касается отношений обучения и воспитания обучающегося</w:t>
      </w:r>
      <w:r w:rsidRPr="00046671">
        <w:rPr>
          <w:noProof/>
          <w:sz w:val="28"/>
          <w:szCs w:val="28"/>
        </w:rPr>
        <w:t>.</w:t>
      </w:r>
    </w:p>
    <w:p w:rsidR="00BD6F95" w:rsidRPr="00046671" w:rsidRDefault="00BD6F95" w:rsidP="00331DFC">
      <w:pPr>
        <w:pStyle w:val="a6"/>
        <w:ind w:firstLine="567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6. Ответственность администрации и ее сотрудников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6.1. Защита прав обучающегося, установленных законодательством Российской Федерации и настоящим Положением, осуществляется судом в целях пресечения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неправомерного использования персональных данных </w:t>
      </w:r>
      <w:r w:rsidRPr="00046671">
        <w:rPr>
          <w:rFonts w:ascii="Times New Roman" w:hAnsi="Times New Roman" w:cs="Times New Roman"/>
          <w:noProof/>
          <w:sz w:val="28"/>
          <w:szCs w:val="28"/>
        </w:rPr>
        <w:lastRenderedPageBreak/>
        <w:t>обучающегося,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восстановления нарушенных прав и возмещения причиненного ущерба, в том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числе морального вреда.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6.2. </w:t>
      </w:r>
      <w:r w:rsidRPr="00046671"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BD6F95" w:rsidRPr="00046671" w:rsidRDefault="00BD6F95" w:rsidP="00331DFC">
      <w:pPr>
        <w:jc w:val="both"/>
        <w:rPr>
          <w:sz w:val="28"/>
          <w:szCs w:val="28"/>
        </w:rPr>
      </w:pPr>
    </w:p>
    <w:p w:rsidR="00CD3445" w:rsidRPr="00046671" w:rsidRDefault="00CD3445" w:rsidP="00331DFC">
      <w:pPr>
        <w:jc w:val="both"/>
        <w:rPr>
          <w:sz w:val="28"/>
          <w:szCs w:val="28"/>
        </w:rPr>
      </w:pPr>
    </w:p>
    <w:sectPr w:rsidR="00CD3445" w:rsidRPr="00046671" w:rsidSect="007978CC">
      <w:headerReference w:type="default" r:id="rId6"/>
      <w:footerReference w:type="even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8B2" w:rsidRDefault="002438B2">
      <w:r>
        <w:separator/>
      </w:r>
    </w:p>
  </w:endnote>
  <w:endnote w:type="continuationSeparator" w:id="0">
    <w:p w:rsidR="002438B2" w:rsidRDefault="0024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62" w:rsidRDefault="00B635A4" w:rsidP="00104A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3A6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3A62" w:rsidRDefault="00303A62" w:rsidP="00303A6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62" w:rsidRDefault="00B635A4" w:rsidP="00104A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3A6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1944">
      <w:rPr>
        <w:rStyle w:val="a9"/>
        <w:noProof/>
      </w:rPr>
      <w:t>2</w:t>
    </w:r>
    <w:r>
      <w:rPr>
        <w:rStyle w:val="a9"/>
      </w:rPr>
      <w:fldChar w:fldCharType="end"/>
    </w:r>
  </w:p>
  <w:p w:rsidR="00303A62" w:rsidRDefault="00303A62" w:rsidP="00303A6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8B2" w:rsidRDefault="002438B2">
      <w:r>
        <w:separator/>
      </w:r>
    </w:p>
  </w:footnote>
  <w:footnote w:type="continuationSeparator" w:id="0">
    <w:p w:rsidR="002438B2" w:rsidRDefault="00243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67E" w:rsidRDefault="00D1067E" w:rsidP="008E346A">
    <w:pPr>
      <w:pStyle w:val="a3"/>
      <w:jc w:val="right"/>
    </w:pPr>
  </w:p>
  <w:p w:rsidR="00D1067E" w:rsidRDefault="00D1067E" w:rsidP="008E346A">
    <w:pPr>
      <w:pStyle w:val="a3"/>
      <w:jc w:val="right"/>
    </w:pPr>
  </w:p>
  <w:p w:rsidR="00D1067E" w:rsidRDefault="00D1067E" w:rsidP="008E346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F95"/>
    <w:rsid w:val="0002230C"/>
    <w:rsid w:val="00046671"/>
    <w:rsid w:val="00046DE3"/>
    <w:rsid w:val="0006493B"/>
    <w:rsid w:val="000C70D5"/>
    <w:rsid w:val="000D47DC"/>
    <w:rsid w:val="00102834"/>
    <w:rsid w:val="00104AB7"/>
    <w:rsid w:val="00175078"/>
    <w:rsid w:val="0019331C"/>
    <w:rsid w:val="001B4531"/>
    <w:rsid w:val="001F27F9"/>
    <w:rsid w:val="002438B2"/>
    <w:rsid w:val="00293301"/>
    <w:rsid w:val="00303A62"/>
    <w:rsid w:val="00331DFC"/>
    <w:rsid w:val="00334638"/>
    <w:rsid w:val="003A491C"/>
    <w:rsid w:val="003A7949"/>
    <w:rsid w:val="003B65B2"/>
    <w:rsid w:val="003F06DD"/>
    <w:rsid w:val="00425C26"/>
    <w:rsid w:val="00441D96"/>
    <w:rsid w:val="00446F6B"/>
    <w:rsid w:val="004601AD"/>
    <w:rsid w:val="00494222"/>
    <w:rsid w:val="004A67B9"/>
    <w:rsid w:val="00721087"/>
    <w:rsid w:val="007978CC"/>
    <w:rsid w:val="008E346A"/>
    <w:rsid w:val="00A24F03"/>
    <w:rsid w:val="00A37630"/>
    <w:rsid w:val="00AD123E"/>
    <w:rsid w:val="00B46CE4"/>
    <w:rsid w:val="00B635A4"/>
    <w:rsid w:val="00B6596D"/>
    <w:rsid w:val="00B70648"/>
    <w:rsid w:val="00B81944"/>
    <w:rsid w:val="00B94FC1"/>
    <w:rsid w:val="00BD6F95"/>
    <w:rsid w:val="00C53262"/>
    <w:rsid w:val="00CB28EA"/>
    <w:rsid w:val="00CD3445"/>
    <w:rsid w:val="00CD7651"/>
    <w:rsid w:val="00D1067E"/>
    <w:rsid w:val="00D2513C"/>
    <w:rsid w:val="00D2662D"/>
    <w:rsid w:val="00D30509"/>
    <w:rsid w:val="00D335DC"/>
    <w:rsid w:val="00DA2B41"/>
    <w:rsid w:val="00E7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18A763-558A-4C0B-9F7E-E5C2BFA6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6F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6F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BD6F95"/>
    <w:rPr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BD6F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Знак1"/>
    <w:basedOn w:val="a"/>
    <w:rsid w:val="00BD6F95"/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semiHidden/>
    <w:unhideWhenUsed/>
    <w:rsid w:val="00A24F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4F03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303A62"/>
  </w:style>
  <w:style w:type="paragraph" w:styleId="aa">
    <w:name w:val="Balloon Text"/>
    <w:basedOn w:val="a"/>
    <w:link w:val="ab"/>
    <w:rsid w:val="00B46C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46C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54321</cp:lastModifiedBy>
  <cp:revision>9</cp:revision>
  <cp:lastPrinted>2010-03-03T10:10:00Z</cp:lastPrinted>
  <dcterms:created xsi:type="dcterms:W3CDTF">2013-11-06T09:48:00Z</dcterms:created>
  <dcterms:modified xsi:type="dcterms:W3CDTF">2017-12-22T15:51:00Z</dcterms:modified>
</cp:coreProperties>
</file>