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49" w:rsidRPr="00F646D0" w:rsidRDefault="002D6149" w:rsidP="002D6149">
      <w:pPr>
        <w:pStyle w:val="a3"/>
        <w:rPr>
          <w:b/>
          <w:bCs/>
          <w:sz w:val="32"/>
          <w:szCs w:val="32"/>
        </w:rPr>
      </w:pPr>
      <w:r w:rsidRPr="00F646D0">
        <w:rPr>
          <w:b/>
          <w:bCs/>
          <w:sz w:val="32"/>
          <w:szCs w:val="32"/>
        </w:rPr>
        <w:t xml:space="preserve">                                             Положение </w:t>
      </w:r>
    </w:p>
    <w:p w:rsidR="008930E0" w:rsidRDefault="009E647D" w:rsidP="008930E0">
      <w:pPr>
        <w:pStyle w:val="a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О  п</w:t>
      </w:r>
      <w:r w:rsidR="002D6149" w:rsidRPr="00F646D0">
        <w:rPr>
          <w:rFonts w:ascii="Times New Roman" w:hAnsi="Times New Roman"/>
          <w:b/>
          <w:bCs/>
          <w:sz w:val="32"/>
          <w:szCs w:val="32"/>
        </w:rPr>
        <w:t xml:space="preserve">равах, обязанностях и ответственности в сфере образования родителей       (законных представителей) несовершеннолетних обучающихся </w:t>
      </w:r>
    </w:p>
    <w:p w:rsidR="008930E0" w:rsidRDefault="008930E0" w:rsidP="008930E0">
      <w:pPr>
        <w:pStyle w:val="a4"/>
        <w:rPr>
          <w:rStyle w:val="a6"/>
          <w:sz w:val="32"/>
          <w:szCs w:val="32"/>
        </w:rPr>
      </w:pPr>
      <w:r w:rsidRPr="008930E0">
        <w:rPr>
          <w:rStyle w:val="a6"/>
          <w:sz w:val="32"/>
          <w:szCs w:val="32"/>
        </w:rPr>
        <w:t>МКОУ «</w:t>
      </w:r>
      <w:proofErr w:type="spellStart"/>
      <w:r w:rsidRPr="008930E0">
        <w:rPr>
          <w:rStyle w:val="a6"/>
          <w:sz w:val="32"/>
          <w:szCs w:val="32"/>
        </w:rPr>
        <w:t>С</w:t>
      </w:r>
      <w:r w:rsidR="00E7276E">
        <w:rPr>
          <w:rStyle w:val="a6"/>
          <w:sz w:val="32"/>
          <w:szCs w:val="32"/>
        </w:rPr>
        <w:t>таль</w:t>
      </w:r>
      <w:r w:rsidRPr="008930E0">
        <w:rPr>
          <w:rStyle w:val="a6"/>
          <w:sz w:val="32"/>
          <w:szCs w:val="32"/>
        </w:rPr>
        <w:t>ская</w:t>
      </w:r>
      <w:proofErr w:type="spellEnd"/>
      <w:r w:rsidRPr="008930E0">
        <w:rPr>
          <w:rStyle w:val="a6"/>
          <w:sz w:val="32"/>
          <w:szCs w:val="32"/>
        </w:rPr>
        <w:t xml:space="preserve"> СОШ</w:t>
      </w:r>
      <w:r w:rsidR="00E7276E">
        <w:rPr>
          <w:rFonts w:ascii="Times New Roman" w:hAnsi="Times New Roman"/>
          <w:b/>
          <w:sz w:val="32"/>
        </w:rPr>
        <w:t>№3</w:t>
      </w:r>
      <w:r w:rsidRPr="008930E0">
        <w:rPr>
          <w:rStyle w:val="a6"/>
          <w:sz w:val="32"/>
          <w:szCs w:val="32"/>
        </w:rPr>
        <w:t xml:space="preserve">»  </w:t>
      </w:r>
    </w:p>
    <w:p w:rsidR="002D6149" w:rsidRDefault="002D6149" w:rsidP="002D6149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Общее положение</w:t>
      </w:r>
    </w:p>
    <w:p w:rsidR="002D6149" w:rsidRDefault="002D6149" w:rsidP="002D6149">
      <w:pPr>
        <w:pStyle w:val="a3"/>
        <w:rPr>
          <w:bCs/>
          <w:sz w:val="28"/>
          <w:szCs w:val="28"/>
        </w:rPr>
      </w:pPr>
      <w:r w:rsidRPr="00B30384">
        <w:rPr>
          <w:bCs/>
          <w:sz w:val="28"/>
          <w:szCs w:val="28"/>
        </w:rPr>
        <w:t>Настоящее положение</w:t>
      </w:r>
      <w:r>
        <w:rPr>
          <w:bCs/>
          <w:sz w:val="28"/>
          <w:szCs w:val="28"/>
        </w:rPr>
        <w:t xml:space="preserve"> разработано в соответствии с Законом Российской федерации «Об образовании в Российской Федерации» №273-ФЗ от 29.12.2012г. 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8323DD">
        <w:rPr>
          <w:b/>
          <w:bCs/>
          <w:sz w:val="28"/>
          <w:szCs w:val="28"/>
        </w:rPr>
        <w:t>Цель</w:t>
      </w:r>
      <w:r>
        <w:rPr>
          <w:bCs/>
          <w:sz w:val="28"/>
          <w:szCs w:val="28"/>
        </w:rPr>
        <w:t>: регулирование  взаимоотношений</w:t>
      </w:r>
      <w:r w:rsidRPr="00B30384">
        <w:rPr>
          <w:bCs/>
          <w:sz w:val="28"/>
          <w:szCs w:val="28"/>
        </w:rPr>
        <w:t xml:space="preserve"> образовательного учреждения и родителей</w:t>
      </w:r>
      <w:r>
        <w:rPr>
          <w:bCs/>
          <w:sz w:val="28"/>
          <w:szCs w:val="28"/>
        </w:rPr>
        <w:t xml:space="preserve"> </w:t>
      </w:r>
      <w:r w:rsidRPr="00B30384">
        <w:rPr>
          <w:bCs/>
          <w:sz w:val="28"/>
          <w:szCs w:val="28"/>
        </w:rPr>
        <w:t>(законных представителей) несовершеннолетних обучающихся школы.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D6149" w:rsidRPr="00E7276E" w:rsidRDefault="002D6149" w:rsidP="002D6149">
      <w:pPr>
        <w:pStyle w:val="a3"/>
        <w:rPr>
          <w:b/>
          <w:sz w:val="28"/>
          <w:szCs w:val="28"/>
        </w:rPr>
      </w:pPr>
      <w:r w:rsidRPr="00B30384">
        <w:rPr>
          <w:sz w:val="28"/>
          <w:szCs w:val="28"/>
        </w:rPr>
        <w:t xml:space="preserve">3. </w:t>
      </w:r>
      <w:bookmarkStart w:id="0" w:name="_GoBack"/>
      <w:r w:rsidRPr="00E7276E">
        <w:rPr>
          <w:b/>
          <w:sz w:val="28"/>
          <w:szCs w:val="28"/>
        </w:rPr>
        <w:t>Родители (законные представители) несовершеннолетних обучающихся имеют право:</w:t>
      </w:r>
    </w:p>
    <w:bookmarkEnd w:id="0"/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</w:t>
      </w:r>
      <w:r w:rsidRPr="00B30384">
        <w:rPr>
          <w:sz w:val="28"/>
          <w:szCs w:val="28"/>
        </w:rPr>
        <w:lastRenderedPageBreak/>
        <w:t>любом этапе обучения вправе продолжить образование в образовательной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5) защищать права и законные интересы обучающихся;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4. </w:t>
      </w:r>
      <w:r w:rsidRPr="00E7276E">
        <w:rPr>
          <w:b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1) обеспечить получение детьми общего образования;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lastRenderedPageBreak/>
        <w:t>3) уважать честь и достоинство обучающихся и работников организации, осуществляющей образовательную деятельность.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D6149" w:rsidRPr="00B30384" w:rsidRDefault="002D6149" w:rsidP="002D6149">
      <w:pPr>
        <w:rPr>
          <w:sz w:val="28"/>
          <w:szCs w:val="28"/>
        </w:rPr>
      </w:pPr>
    </w:p>
    <w:p w:rsidR="002D6149" w:rsidRDefault="002D6149"/>
    <w:sectPr w:rsidR="002D6149" w:rsidSect="002D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D6149"/>
    <w:rsid w:val="000759BD"/>
    <w:rsid w:val="0014001A"/>
    <w:rsid w:val="002D6149"/>
    <w:rsid w:val="00633FBD"/>
    <w:rsid w:val="00854EBA"/>
    <w:rsid w:val="008930E0"/>
    <w:rsid w:val="009E647D"/>
    <w:rsid w:val="00B30B41"/>
    <w:rsid w:val="00E7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4411B8-B3FC-4F77-88FF-CC5B0DF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4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D61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Subtitle"/>
    <w:basedOn w:val="a"/>
    <w:next w:val="a"/>
    <w:link w:val="a5"/>
    <w:qFormat/>
    <w:rsid w:val="002D614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2D6149"/>
    <w:rPr>
      <w:rFonts w:ascii="Cambria" w:hAnsi="Cambria"/>
      <w:sz w:val="24"/>
      <w:szCs w:val="24"/>
      <w:lang w:val="ru-RU" w:eastAsia="ru-RU" w:bidi="ar-SA"/>
    </w:rPr>
  </w:style>
  <w:style w:type="character" w:styleId="a6">
    <w:name w:val="Book Title"/>
    <w:basedOn w:val="a0"/>
    <w:qFormat/>
    <w:rsid w:val="002D6149"/>
    <w:rPr>
      <w:b/>
      <w:bCs/>
      <w:smallCaps/>
      <w:spacing w:val="5"/>
    </w:rPr>
  </w:style>
  <w:style w:type="paragraph" w:styleId="a7">
    <w:name w:val="Balloon Text"/>
    <w:basedOn w:val="a"/>
    <w:link w:val="a8"/>
    <w:rsid w:val="0089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54321</cp:lastModifiedBy>
  <cp:revision>8</cp:revision>
  <cp:lastPrinted>2017-12-22T14:51:00Z</cp:lastPrinted>
  <dcterms:created xsi:type="dcterms:W3CDTF">2013-11-05T17:20:00Z</dcterms:created>
  <dcterms:modified xsi:type="dcterms:W3CDTF">2017-12-22T14:51:00Z</dcterms:modified>
</cp:coreProperties>
</file>